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C6" w:rsidRDefault="004C3044">
      <w:r>
        <w:rPr>
          <w:b/>
        </w:rPr>
        <w:t xml:space="preserve">Regulation: </w:t>
      </w:r>
      <w:r>
        <w:t>940.11(c</w:t>
      </w:r>
      <w:proofErr w:type="gramStart"/>
      <w:r>
        <w:t>)(</w:t>
      </w:r>
      <w:proofErr w:type="gramEnd"/>
      <w:r>
        <w:t>2) - Identification of participating agencies roles and responsibilities</w:t>
      </w:r>
    </w:p>
    <w:p w:rsidR="00DA32C6" w:rsidRDefault="00DA32C6"/>
    <w:p w:rsidR="00DA32C6" w:rsidRDefault="004C3044">
      <w:r>
        <w:rPr>
          <w:b/>
        </w:rPr>
        <w:t xml:space="preserve">Purpose: </w:t>
      </w:r>
      <w:r>
        <w:t>In addition to the Concept of Operations</w:t>
      </w:r>
      <w:r>
        <w:t xml:space="preserve">, this document </w:t>
      </w:r>
      <w:proofErr w:type="gramStart"/>
      <w:r>
        <w:t>will be used</w:t>
      </w:r>
      <w:proofErr w:type="gramEnd"/>
      <w:r>
        <w:t xml:space="preserve"> to identify what additional technology related agreements need to be finalized prior to AD and compile all of the agreements in one place. Depending on the agreement, it may take months or even years to get an agreement finaliz</w:t>
      </w:r>
      <w:r>
        <w:t xml:space="preserve">ed. It is therefore critical that agreements </w:t>
      </w:r>
      <w:proofErr w:type="gramStart"/>
      <w:r>
        <w:t>get</w:t>
      </w:r>
      <w:proofErr w:type="gramEnd"/>
      <w:r>
        <w:t xml:space="preserve"> identified early in the project delivery process to allow for adequate time to draft, negotiate, and finalize an agreement. All agreements </w:t>
      </w:r>
      <w:proofErr w:type="gramStart"/>
      <w:r>
        <w:t>must be finalized</w:t>
      </w:r>
      <w:proofErr w:type="gramEnd"/>
      <w:r>
        <w:t xml:space="preserve"> prior to AD.  An example is with local agencies or</w:t>
      </w:r>
      <w:r>
        <w:t xml:space="preserve"> private sector fiber agreements. </w:t>
      </w:r>
    </w:p>
    <w:p w:rsidR="00DA32C6" w:rsidRDefault="00DA32C6">
      <w:pPr>
        <w:rPr>
          <w:b/>
        </w:rPr>
      </w:pPr>
    </w:p>
    <w:p w:rsidR="00DA32C6" w:rsidRDefault="004C3044">
      <w:r>
        <w:rPr>
          <w:b/>
        </w:rPr>
        <w:t xml:space="preserve">Benefits to CDOT: </w:t>
      </w:r>
      <w:r>
        <w:t xml:space="preserve">This document is a tool to allow CDOT to identify agreements as early as possible in the project delivery process </w:t>
      </w:r>
      <w:proofErr w:type="gramStart"/>
      <w:r>
        <w:t>so as to</w:t>
      </w:r>
      <w:proofErr w:type="gramEnd"/>
      <w:r>
        <w:t xml:space="preserve"> not delay the AD date. Additionally, it prevents projects from </w:t>
      </w:r>
      <w:proofErr w:type="gramStart"/>
      <w:r>
        <w:t>being built</w:t>
      </w:r>
      <w:proofErr w:type="gramEnd"/>
      <w:r>
        <w:t xml:space="preserve"> with</w:t>
      </w:r>
      <w:r>
        <w:t xml:space="preserve">out formal agreements in place. Agreements need to be </w:t>
      </w:r>
      <w:proofErr w:type="gramStart"/>
      <w:r>
        <w:t>finalized</w:t>
      </w:r>
      <w:proofErr w:type="gramEnd"/>
      <w:r>
        <w:t xml:space="preserve"> and signed before AD to prevent any issues should the agreements fall through.</w:t>
      </w:r>
    </w:p>
    <w:p w:rsidR="00DA32C6" w:rsidRDefault="00DA32C6"/>
    <w:p w:rsidR="00DA32C6" w:rsidRDefault="004C3044">
      <w:r>
        <w:rPr>
          <w:b/>
        </w:rPr>
        <w:t xml:space="preserve">NOTE: </w:t>
      </w:r>
      <w:r>
        <w:t xml:space="preserve">Agreements still need to go through the contract unit. This document is simply to allow </w:t>
      </w:r>
      <w:proofErr w:type="gramStart"/>
      <w:r>
        <w:t>ITS</w:t>
      </w:r>
      <w:proofErr w:type="gramEnd"/>
      <w:r>
        <w:t xml:space="preserve"> to have a copy</w:t>
      </w:r>
      <w:r>
        <w:t xml:space="preserve"> of all contracts and to bring to PM’s attention early on that contracts may be needed. </w:t>
      </w:r>
    </w:p>
    <w:p w:rsidR="00DA32C6" w:rsidRDefault="00DA32C6"/>
    <w:p w:rsidR="00DA32C6" w:rsidRDefault="004C3044">
      <w:pPr>
        <w:numPr>
          <w:ilvl w:val="0"/>
          <w:numId w:val="1"/>
        </w:numPr>
        <w:rPr>
          <w:b/>
        </w:rPr>
      </w:pPr>
      <w:r>
        <w:rPr>
          <w:b/>
        </w:rPr>
        <w:t xml:space="preserve">General Information: </w:t>
      </w:r>
    </w:p>
    <w:tbl>
      <w:tblPr>
        <w:tblStyle w:val="a"/>
        <w:tblW w:w="976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560"/>
      </w:tblGrid>
      <w:tr w:rsidR="00DA32C6">
        <w:tc>
          <w:tcPr>
            <w:tcW w:w="2205"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permStart w:id="569314061" w:edGrp="everyone" w:colFirst="1" w:colLast="1"/>
            <w:r>
              <w:t xml:space="preserve">Project: </w:t>
            </w:r>
          </w:p>
        </w:tc>
        <w:tc>
          <w:tcPr>
            <w:tcW w:w="75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r w:rsidR="00DA32C6">
        <w:tc>
          <w:tcPr>
            <w:tcW w:w="2205"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permStart w:id="683086439" w:edGrp="everyone" w:colFirst="1" w:colLast="1"/>
            <w:permEnd w:id="569314061"/>
            <w:r>
              <w:t xml:space="preserve">Project Subaccount Number: </w:t>
            </w:r>
          </w:p>
        </w:tc>
        <w:tc>
          <w:tcPr>
            <w:tcW w:w="75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r w:rsidR="00DA32C6">
        <w:tc>
          <w:tcPr>
            <w:tcW w:w="2205"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permStart w:id="664087832" w:edGrp="everyone" w:colFirst="1" w:colLast="1"/>
            <w:permEnd w:id="683086439"/>
            <w:r>
              <w:t xml:space="preserve">PM Name: </w:t>
            </w:r>
          </w:p>
        </w:tc>
        <w:tc>
          <w:tcPr>
            <w:tcW w:w="75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r w:rsidR="00DA32C6">
        <w:tc>
          <w:tcPr>
            <w:tcW w:w="2205"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permStart w:id="1800683156" w:edGrp="everyone" w:colFirst="1" w:colLast="1"/>
            <w:permEnd w:id="664087832"/>
            <w:r>
              <w:t xml:space="preserve">PM Email: </w:t>
            </w:r>
          </w:p>
        </w:tc>
        <w:tc>
          <w:tcPr>
            <w:tcW w:w="75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r w:rsidR="00DA32C6">
        <w:tc>
          <w:tcPr>
            <w:tcW w:w="2205"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permStart w:id="259996655" w:edGrp="everyone" w:colFirst="1" w:colLast="1"/>
            <w:permEnd w:id="1800683156"/>
            <w:r>
              <w:t xml:space="preserve">PM Phone: </w:t>
            </w:r>
          </w:p>
        </w:tc>
        <w:tc>
          <w:tcPr>
            <w:tcW w:w="75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r w:rsidR="00DA32C6">
        <w:tc>
          <w:tcPr>
            <w:tcW w:w="2205"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permStart w:id="1035283963" w:edGrp="everyone" w:colFirst="1" w:colLast="1"/>
            <w:permEnd w:id="259996655"/>
            <w:r>
              <w:t xml:space="preserve">Project Limits (Highway and </w:t>
            </w:r>
            <w:proofErr w:type="spellStart"/>
            <w:r>
              <w:t>Milemarkers</w:t>
            </w:r>
            <w:proofErr w:type="spellEnd"/>
            <w:r>
              <w:t xml:space="preserve">):  </w:t>
            </w:r>
          </w:p>
        </w:tc>
        <w:tc>
          <w:tcPr>
            <w:tcW w:w="75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permEnd w:id="1035283963"/>
    </w:tbl>
    <w:p w:rsidR="00DA32C6" w:rsidRDefault="00DA32C6"/>
    <w:p w:rsidR="00DA32C6" w:rsidRDefault="004C3044">
      <w:pPr>
        <w:numPr>
          <w:ilvl w:val="0"/>
          <w:numId w:val="1"/>
        </w:numPr>
      </w:pPr>
      <w:r>
        <w:rPr>
          <w:b/>
        </w:rPr>
        <w:t>Existing Agreements:</w:t>
      </w:r>
      <w:r>
        <w:t xml:space="preserve"> Document existing agreements that will be utilized </w:t>
      </w:r>
    </w:p>
    <w:p w:rsidR="00DA32C6" w:rsidRDefault="00DA32C6"/>
    <w:tbl>
      <w:tblPr>
        <w:tblStyle w:val="a0"/>
        <w:tblW w:w="981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1425"/>
        <w:gridCol w:w="4035"/>
        <w:gridCol w:w="1290"/>
      </w:tblGrid>
      <w:tr w:rsidR="00DA32C6">
        <w:tc>
          <w:tcPr>
            <w:tcW w:w="3060" w:type="dxa"/>
            <w:shd w:val="clear" w:color="auto" w:fill="auto"/>
            <w:tcMar>
              <w:top w:w="100" w:type="dxa"/>
              <w:left w:w="100" w:type="dxa"/>
              <w:bottom w:w="100" w:type="dxa"/>
              <w:right w:w="100" w:type="dxa"/>
            </w:tcMar>
          </w:tcPr>
          <w:p w:rsidR="00DA32C6" w:rsidRDefault="004C3044">
            <w:pPr>
              <w:widowControl w:val="0"/>
              <w:spacing w:line="240" w:lineRule="auto"/>
            </w:pPr>
            <w:r>
              <w:t>Contract Title</w:t>
            </w:r>
          </w:p>
        </w:tc>
        <w:tc>
          <w:tcPr>
            <w:tcW w:w="1425" w:type="dxa"/>
            <w:shd w:val="clear" w:color="auto" w:fill="auto"/>
            <w:tcMar>
              <w:top w:w="100" w:type="dxa"/>
              <w:left w:w="100" w:type="dxa"/>
              <w:bottom w:w="100" w:type="dxa"/>
              <w:right w:w="100" w:type="dxa"/>
            </w:tcMar>
          </w:tcPr>
          <w:p w:rsidR="00DA32C6" w:rsidRDefault="004C3044">
            <w:pPr>
              <w:widowControl w:val="0"/>
              <w:spacing w:line="240" w:lineRule="auto"/>
            </w:pPr>
            <w:r>
              <w:t>Contract Number</w:t>
            </w:r>
          </w:p>
        </w:tc>
        <w:tc>
          <w:tcPr>
            <w:tcW w:w="4035" w:type="dxa"/>
            <w:shd w:val="clear" w:color="auto" w:fill="auto"/>
            <w:tcMar>
              <w:top w:w="100" w:type="dxa"/>
              <w:left w:w="100" w:type="dxa"/>
              <w:bottom w:w="100" w:type="dxa"/>
              <w:right w:w="100" w:type="dxa"/>
            </w:tcMar>
          </w:tcPr>
          <w:p w:rsidR="00DA32C6" w:rsidRDefault="004C3044">
            <w:pPr>
              <w:widowControl w:val="0"/>
              <w:spacing w:line="240" w:lineRule="auto"/>
            </w:pPr>
            <w:r>
              <w:t xml:space="preserve">Included Parties </w:t>
            </w:r>
          </w:p>
        </w:tc>
        <w:tc>
          <w:tcPr>
            <w:tcW w:w="1290" w:type="dxa"/>
            <w:shd w:val="clear" w:color="auto" w:fill="auto"/>
            <w:tcMar>
              <w:top w:w="100" w:type="dxa"/>
              <w:left w:w="100" w:type="dxa"/>
              <w:bottom w:w="100" w:type="dxa"/>
              <w:right w:w="100" w:type="dxa"/>
            </w:tcMar>
          </w:tcPr>
          <w:p w:rsidR="00DA32C6" w:rsidRDefault="004C3044">
            <w:pPr>
              <w:widowControl w:val="0"/>
              <w:spacing w:line="240" w:lineRule="auto"/>
            </w:pPr>
            <w:r>
              <w:t>Expiration Date or Milestone</w:t>
            </w:r>
          </w:p>
        </w:tc>
      </w:tr>
      <w:tr w:rsidR="00DA32C6">
        <w:tc>
          <w:tcPr>
            <w:tcW w:w="3060" w:type="dxa"/>
            <w:shd w:val="clear" w:color="auto" w:fill="auto"/>
            <w:tcMar>
              <w:top w:w="100" w:type="dxa"/>
              <w:left w:w="100" w:type="dxa"/>
              <w:bottom w:w="100" w:type="dxa"/>
              <w:right w:w="100" w:type="dxa"/>
            </w:tcMar>
          </w:tcPr>
          <w:p w:rsidR="00DA32C6" w:rsidRDefault="00DA32C6">
            <w:pPr>
              <w:widowControl w:val="0"/>
              <w:spacing w:line="240" w:lineRule="auto"/>
            </w:pPr>
            <w:permStart w:id="1441103522" w:edGrp="everyone"/>
          </w:p>
        </w:tc>
        <w:tc>
          <w:tcPr>
            <w:tcW w:w="1425" w:type="dxa"/>
            <w:shd w:val="clear" w:color="auto" w:fill="auto"/>
            <w:tcMar>
              <w:top w:w="100" w:type="dxa"/>
              <w:left w:w="100" w:type="dxa"/>
              <w:bottom w:w="100" w:type="dxa"/>
              <w:right w:w="100" w:type="dxa"/>
            </w:tcMar>
          </w:tcPr>
          <w:p w:rsidR="00DA32C6" w:rsidRDefault="00DA32C6">
            <w:pPr>
              <w:widowControl w:val="0"/>
              <w:spacing w:line="240" w:lineRule="auto"/>
            </w:pPr>
          </w:p>
        </w:tc>
        <w:tc>
          <w:tcPr>
            <w:tcW w:w="4035" w:type="dxa"/>
            <w:shd w:val="clear" w:color="auto" w:fill="auto"/>
            <w:tcMar>
              <w:top w:w="100" w:type="dxa"/>
              <w:left w:w="100" w:type="dxa"/>
              <w:bottom w:w="100" w:type="dxa"/>
              <w:right w:w="100" w:type="dxa"/>
            </w:tcMar>
          </w:tcPr>
          <w:p w:rsidR="00DA32C6" w:rsidRDefault="00DA32C6">
            <w:pPr>
              <w:widowControl w:val="0"/>
              <w:spacing w:line="240" w:lineRule="auto"/>
            </w:pPr>
          </w:p>
        </w:tc>
        <w:tc>
          <w:tcPr>
            <w:tcW w:w="1290" w:type="dxa"/>
            <w:shd w:val="clear" w:color="auto" w:fill="auto"/>
            <w:tcMar>
              <w:top w:w="100" w:type="dxa"/>
              <w:left w:w="100" w:type="dxa"/>
              <w:bottom w:w="100" w:type="dxa"/>
              <w:right w:w="100" w:type="dxa"/>
            </w:tcMar>
          </w:tcPr>
          <w:p w:rsidR="00DA32C6" w:rsidRDefault="00DA32C6">
            <w:pPr>
              <w:widowControl w:val="0"/>
              <w:spacing w:line="240" w:lineRule="auto"/>
            </w:pPr>
          </w:p>
        </w:tc>
        <w:bookmarkStart w:id="0" w:name="_GoBack"/>
        <w:bookmarkEnd w:id="0"/>
      </w:tr>
      <w:tr w:rsidR="00DA32C6">
        <w:tc>
          <w:tcPr>
            <w:tcW w:w="3060" w:type="dxa"/>
            <w:shd w:val="clear" w:color="auto" w:fill="auto"/>
            <w:tcMar>
              <w:top w:w="100" w:type="dxa"/>
              <w:left w:w="100" w:type="dxa"/>
              <w:bottom w:w="100" w:type="dxa"/>
              <w:right w:w="100" w:type="dxa"/>
            </w:tcMar>
          </w:tcPr>
          <w:p w:rsidR="00DA32C6" w:rsidRDefault="00DA32C6">
            <w:pPr>
              <w:widowControl w:val="0"/>
              <w:spacing w:line="240" w:lineRule="auto"/>
            </w:pPr>
          </w:p>
        </w:tc>
        <w:tc>
          <w:tcPr>
            <w:tcW w:w="1425" w:type="dxa"/>
            <w:shd w:val="clear" w:color="auto" w:fill="auto"/>
            <w:tcMar>
              <w:top w:w="100" w:type="dxa"/>
              <w:left w:w="100" w:type="dxa"/>
              <w:bottom w:w="100" w:type="dxa"/>
              <w:right w:w="100" w:type="dxa"/>
            </w:tcMar>
          </w:tcPr>
          <w:p w:rsidR="00DA32C6" w:rsidRDefault="00DA32C6">
            <w:pPr>
              <w:widowControl w:val="0"/>
              <w:spacing w:line="240" w:lineRule="auto"/>
            </w:pPr>
          </w:p>
        </w:tc>
        <w:tc>
          <w:tcPr>
            <w:tcW w:w="4035" w:type="dxa"/>
            <w:shd w:val="clear" w:color="auto" w:fill="auto"/>
            <w:tcMar>
              <w:top w:w="100" w:type="dxa"/>
              <w:left w:w="100" w:type="dxa"/>
              <w:bottom w:w="100" w:type="dxa"/>
              <w:right w:w="100" w:type="dxa"/>
            </w:tcMar>
          </w:tcPr>
          <w:p w:rsidR="00DA32C6" w:rsidRDefault="00DA32C6">
            <w:pPr>
              <w:widowControl w:val="0"/>
              <w:spacing w:line="240" w:lineRule="auto"/>
            </w:pPr>
          </w:p>
        </w:tc>
        <w:tc>
          <w:tcPr>
            <w:tcW w:w="1290" w:type="dxa"/>
            <w:shd w:val="clear" w:color="auto" w:fill="auto"/>
            <w:tcMar>
              <w:top w:w="100" w:type="dxa"/>
              <w:left w:w="100" w:type="dxa"/>
              <w:bottom w:w="100" w:type="dxa"/>
              <w:right w:w="100" w:type="dxa"/>
            </w:tcMar>
          </w:tcPr>
          <w:p w:rsidR="00DA32C6" w:rsidRDefault="00DA32C6">
            <w:pPr>
              <w:widowControl w:val="0"/>
              <w:spacing w:line="240" w:lineRule="auto"/>
            </w:pPr>
          </w:p>
        </w:tc>
      </w:tr>
      <w:tr w:rsidR="00DA32C6">
        <w:tc>
          <w:tcPr>
            <w:tcW w:w="3060" w:type="dxa"/>
            <w:shd w:val="clear" w:color="auto" w:fill="auto"/>
            <w:tcMar>
              <w:top w:w="100" w:type="dxa"/>
              <w:left w:w="100" w:type="dxa"/>
              <w:bottom w:w="100" w:type="dxa"/>
              <w:right w:w="100" w:type="dxa"/>
            </w:tcMar>
          </w:tcPr>
          <w:p w:rsidR="00DA32C6" w:rsidRDefault="00DA32C6">
            <w:pPr>
              <w:widowControl w:val="0"/>
              <w:spacing w:line="240" w:lineRule="auto"/>
            </w:pPr>
          </w:p>
        </w:tc>
        <w:tc>
          <w:tcPr>
            <w:tcW w:w="1425" w:type="dxa"/>
            <w:shd w:val="clear" w:color="auto" w:fill="auto"/>
            <w:tcMar>
              <w:top w:w="100" w:type="dxa"/>
              <w:left w:w="100" w:type="dxa"/>
              <w:bottom w:w="100" w:type="dxa"/>
              <w:right w:w="100" w:type="dxa"/>
            </w:tcMar>
          </w:tcPr>
          <w:p w:rsidR="00DA32C6" w:rsidRDefault="00DA32C6">
            <w:pPr>
              <w:widowControl w:val="0"/>
              <w:spacing w:line="240" w:lineRule="auto"/>
            </w:pPr>
          </w:p>
        </w:tc>
        <w:tc>
          <w:tcPr>
            <w:tcW w:w="4035" w:type="dxa"/>
            <w:shd w:val="clear" w:color="auto" w:fill="auto"/>
            <w:tcMar>
              <w:top w:w="100" w:type="dxa"/>
              <w:left w:w="100" w:type="dxa"/>
              <w:bottom w:w="100" w:type="dxa"/>
              <w:right w:w="100" w:type="dxa"/>
            </w:tcMar>
          </w:tcPr>
          <w:p w:rsidR="00DA32C6" w:rsidRDefault="00DA32C6">
            <w:pPr>
              <w:widowControl w:val="0"/>
              <w:spacing w:line="240" w:lineRule="auto"/>
            </w:pPr>
          </w:p>
        </w:tc>
        <w:tc>
          <w:tcPr>
            <w:tcW w:w="1290" w:type="dxa"/>
            <w:shd w:val="clear" w:color="auto" w:fill="auto"/>
            <w:tcMar>
              <w:top w:w="100" w:type="dxa"/>
              <w:left w:w="100" w:type="dxa"/>
              <w:bottom w:w="100" w:type="dxa"/>
              <w:right w:w="100" w:type="dxa"/>
            </w:tcMar>
          </w:tcPr>
          <w:p w:rsidR="00DA32C6" w:rsidRDefault="00DA32C6">
            <w:pPr>
              <w:widowControl w:val="0"/>
              <w:spacing w:line="240" w:lineRule="auto"/>
            </w:pPr>
          </w:p>
        </w:tc>
      </w:tr>
    </w:tbl>
    <w:p w:rsidR="00DA32C6" w:rsidRDefault="00DA32C6"/>
    <w:permEnd w:id="1441103522"/>
    <w:p w:rsidR="00DA32C6" w:rsidRDefault="004C3044">
      <w:pPr>
        <w:numPr>
          <w:ilvl w:val="0"/>
          <w:numId w:val="1"/>
        </w:numPr>
      </w:pPr>
      <w:r>
        <w:rPr>
          <w:b/>
        </w:rPr>
        <w:t>Proposed Agreements:</w:t>
      </w:r>
      <w:r>
        <w:t xml:space="preserve"> Document agreements that had to </w:t>
      </w:r>
      <w:proofErr w:type="gramStart"/>
      <w:r>
        <w:t>be created</w:t>
      </w:r>
      <w:proofErr w:type="gramEnd"/>
      <w:r>
        <w:t xml:space="preserve"> for the project.</w:t>
      </w:r>
    </w:p>
    <w:tbl>
      <w:tblPr>
        <w:tblStyle w:val="a1"/>
        <w:tblW w:w="988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1215"/>
        <w:gridCol w:w="3960"/>
        <w:gridCol w:w="1320"/>
      </w:tblGrid>
      <w:tr w:rsidR="00DA32C6">
        <w:tc>
          <w:tcPr>
            <w:tcW w:w="3390"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r>
              <w:t>Contract Title</w:t>
            </w:r>
          </w:p>
        </w:tc>
        <w:tc>
          <w:tcPr>
            <w:tcW w:w="1215"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r>
              <w:t>Contract Number</w:t>
            </w:r>
          </w:p>
        </w:tc>
        <w:tc>
          <w:tcPr>
            <w:tcW w:w="3960"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r>
              <w:t xml:space="preserve">Included Parties </w:t>
            </w:r>
          </w:p>
        </w:tc>
        <w:tc>
          <w:tcPr>
            <w:tcW w:w="1320" w:type="dxa"/>
            <w:shd w:val="clear" w:color="auto" w:fill="auto"/>
            <w:tcMar>
              <w:top w:w="100" w:type="dxa"/>
              <w:left w:w="100" w:type="dxa"/>
              <w:bottom w:w="100" w:type="dxa"/>
              <w:right w:w="100" w:type="dxa"/>
            </w:tcMar>
          </w:tcPr>
          <w:p w:rsidR="00DA32C6" w:rsidRDefault="004C3044">
            <w:pPr>
              <w:widowControl w:val="0"/>
              <w:pBdr>
                <w:top w:val="nil"/>
                <w:left w:val="nil"/>
                <w:bottom w:val="nil"/>
                <w:right w:val="nil"/>
                <w:between w:val="nil"/>
              </w:pBdr>
              <w:spacing w:line="240" w:lineRule="auto"/>
            </w:pPr>
            <w:r>
              <w:t xml:space="preserve">Date Finalized </w:t>
            </w:r>
          </w:p>
        </w:tc>
      </w:tr>
      <w:tr w:rsidR="00DA32C6">
        <w:tc>
          <w:tcPr>
            <w:tcW w:w="339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ermStart w:id="181501553" w:edGrp="everyone"/>
          </w:p>
        </w:tc>
        <w:tc>
          <w:tcPr>
            <w:tcW w:w="1215"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39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r w:rsidR="00DA32C6">
        <w:tc>
          <w:tcPr>
            <w:tcW w:w="339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39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r w:rsidR="00DA32C6">
        <w:tc>
          <w:tcPr>
            <w:tcW w:w="339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396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DA32C6" w:rsidRDefault="00DA32C6">
            <w:pPr>
              <w:widowControl w:val="0"/>
              <w:pBdr>
                <w:top w:val="nil"/>
                <w:left w:val="nil"/>
                <w:bottom w:val="nil"/>
                <w:right w:val="nil"/>
                <w:between w:val="nil"/>
              </w:pBdr>
              <w:spacing w:line="240" w:lineRule="auto"/>
            </w:pPr>
          </w:p>
        </w:tc>
      </w:tr>
    </w:tbl>
    <w:p w:rsidR="00DA32C6" w:rsidRDefault="00DA32C6"/>
    <w:permEnd w:id="181501553"/>
    <w:p w:rsidR="00DA32C6" w:rsidRDefault="004C3044">
      <w:pPr>
        <w:numPr>
          <w:ilvl w:val="0"/>
          <w:numId w:val="1"/>
        </w:numPr>
      </w:pPr>
      <w:r>
        <w:rPr>
          <w:b/>
        </w:rPr>
        <w:t>Documentation:</w:t>
      </w:r>
      <w:r>
        <w:t xml:space="preserve"> Attached all agreements to this document. </w:t>
      </w:r>
    </w:p>
    <w:sectPr w:rsidR="00DA32C6">
      <w:headerReference w:type="default" r:id="rId7"/>
      <w:footerReference w:type="default" r:id="rId8"/>
      <w:pgSz w:w="12240" w:h="15840"/>
      <w:pgMar w:top="1440" w:right="1440" w:bottom="1440" w:left="1440" w:header="86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44" w:rsidRDefault="004C3044">
      <w:pPr>
        <w:spacing w:line="240" w:lineRule="auto"/>
      </w:pPr>
      <w:r>
        <w:separator/>
      </w:r>
    </w:p>
  </w:endnote>
  <w:endnote w:type="continuationSeparator" w:id="0">
    <w:p w:rsidR="004C3044" w:rsidRDefault="004C3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7D" w:rsidRDefault="0012787D" w:rsidP="0012787D">
    <w:pPr>
      <w:pStyle w:val="Footer"/>
      <w:jc w:val="right"/>
    </w:pPr>
    <w:r>
      <w:t>Version 1.0</w:t>
    </w:r>
  </w:p>
  <w:p w:rsidR="0012787D" w:rsidRDefault="0012787D" w:rsidP="0012787D">
    <w:pPr>
      <w:pStyle w:val="Footer"/>
      <w:jc w:val="right"/>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44" w:rsidRDefault="004C3044">
      <w:pPr>
        <w:spacing w:line="240" w:lineRule="auto"/>
      </w:pPr>
      <w:r>
        <w:separator/>
      </w:r>
    </w:p>
  </w:footnote>
  <w:footnote w:type="continuationSeparator" w:id="0">
    <w:p w:rsidR="004C3044" w:rsidRDefault="004C3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C6" w:rsidRDefault="004C3044">
    <w:r>
      <w:rPr>
        <w:noProof/>
        <w:lang w:val="en-US"/>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-433705</wp:posOffset>
          </wp:positionV>
          <wp:extent cx="3390900" cy="733425"/>
          <wp:effectExtent l="0" t="0" r="0" b="952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b="11494"/>
                  <a:stretch>
                    <a:fillRect/>
                  </a:stretch>
                </pic:blipFill>
                <pic:spPr>
                  <a:xfrm>
                    <a:off x="0" y="0"/>
                    <a:ext cx="3390900" cy="733425"/>
                  </a:xfrm>
                  <a:prstGeom prst="rect">
                    <a:avLst/>
                  </a:prstGeom>
                  <a:ln/>
                </pic:spPr>
              </pic:pic>
            </a:graphicData>
          </a:graphic>
        </wp:anchor>
      </w:drawing>
    </w:r>
    <w:r>
      <w:rPr>
        <w:sz w:val="34"/>
        <w:szCs w:val="34"/>
      </w:rPr>
      <w:t>Agreements with Partners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3BF4"/>
    <w:multiLevelType w:val="multilevel"/>
    <w:tmpl w:val="93AA4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cTTMOPIYBBUkJJBoVyqaxnTzxaubox6qGDxvaMKsxH3aTqxAHqgP/5ayeVOEGRoY/yPU6afktTWu1TX34cSg==" w:salt="Z7yXsTNTOGl3BrELwHbN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C6"/>
    <w:rsid w:val="0012787D"/>
    <w:rsid w:val="004C3044"/>
    <w:rsid w:val="00CB6485"/>
    <w:rsid w:val="00DA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5763"/>
  <w15:docId w15:val="{D8E3F376-7841-4A2D-9CC2-2F3F0919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787D"/>
    <w:pPr>
      <w:tabs>
        <w:tab w:val="center" w:pos="4680"/>
        <w:tab w:val="right" w:pos="9360"/>
      </w:tabs>
      <w:spacing w:line="240" w:lineRule="auto"/>
    </w:pPr>
  </w:style>
  <w:style w:type="character" w:customStyle="1" w:styleId="HeaderChar">
    <w:name w:val="Header Char"/>
    <w:basedOn w:val="DefaultParagraphFont"/>
    <w:link w:val="Header"/>
    <w:uiPriority w:val="99"/>
    <w:rsid w:val="0012787D"/>
  </w:style>
  <w:style w:type="paragraph" w:styleId="Footer">
    <w:name w:val="footer"/>
    <w:basedOn w:val="Normal"/>
    <w:link w:val="FooterChar"/>
    <w:uiPriority w:val="99"/>
    <w:unhideWhenUsed/>
    <w:rsid w:val="0012787D"/>
    <w:pPr>
      <w:tabs>
        <w:tab w:val="center" w:pos="4680"/>
        <w:tab w:val="right" w:pos="9360"/>
      </w:tabs>
      <w:spacing w:line="240" w:lineRule="auto"/>
    </w:pPr>
  </w:style>
  <w:style w:type="character" w:customStyle="1" w:styleId="FooterChar">
    <w:name w:val="Footer Char"/>
    <w:basedOn w:val="DefaultParagraphFont"/>
    <w:link w:val="Footer"/>
    <w:uiPriority w:val="99"/>
    <w:rsid w:val="0012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268</Words>
  <Characters>1530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Boff, Emma J</cp:lastModifiedBy>
  <cp:revision>3</cp:revision>
  <dcterms:created xsi:type="dcterms:W3CDTF">2021-07-01T04:08:00Z</dcterms:created>
  <dcterms:modified xsi:type="dcterms:W3CDTF">2021-07-01T04:20:00Z</dcterms:modified>
</cp:coreProperties>
</file>